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75"/>
        <w:gridCol w:w="665"/>
        <w:gridCol w:w="640"/>
        <w:gridCol w:w="422"/>
        <w:gridCol w:w="990"/>
        <w:gridCol w:w="990"/>
        <w:gridCol w:w="1480"/>
        <w:gridCol w:w="1100"/>
        <w:gridCol w:w="422"/>
        <w:gridCol w:w="422"/>
        <w:gridCol w:w="422"/>
        <w:gridCol w:w="422"/>
        <w:gridCol w:w="422"/>
        <w:gridCol w:w="668"/>
        <w:gridCol w:w="668"/>
        <w:gridCol w:w="668"/>
        <w:gridCol w:w="1137"/>
        <w:gridCol w:w="699"/>
        <w:gridCol w:w="660"/>
        <w:gridCol w:w="422"/>
      </w:tblGrid>
      <w:tr w:rsidR="00ED09CD" w:rsidRPr="00ED09CD" w14:paraId="3DD8A768" w14:textId="77777777" w:rsidTr="00711A57">
        <w:trPr>
          <w:trHeight w:val="47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F5ED3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Day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2135859E" w14:textId="0A13D9E0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Time</w:t>
            </w:r>
            <w:r w:rsidR="00711A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(start)</w:t>
            </w:r>
          </w:p>
        </w:tc>
        <w:tc>
          <w:tcPr>
            <w:tcW w:w="665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D53CFE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How long? (mins)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335AEC4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Woke up alone (x)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2263EF6" w14:textId="3B8584EB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4A2E2F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Breastfeeding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DA95E5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notes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53D59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position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7FF39E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throw up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55E149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used tools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548900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Formula?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BC9B4E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Bottle?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42DFEC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Pacifier?</w:t>
            </w:r>
          </w:p>
        </w:tc>
        <w:tc>
          <w:tcPr>
            <w:tcW w:w="3141" w:type="dxa"/>
            <w:gridSpan w:val="4"/>
            <w:tcBorders>
              <w:top w:val="single" w:sz="8" w:space="0" w:color="00000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2D6C2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Digestion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457D2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Temperature (if necessary)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515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Contact</w:t>
            </w:r>
          </w:p>
        </w:tc>
      </w:tr>
      <w:tr w:rsidR="00711A57" w:rsidRPr="00ED09CD" w14:paraId="76954F63" w14:textId="77777777" w:rsidTr="00711A57">
        <w:trPr>
          <w:trHeight w:val="759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3B9B03EB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F21E9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vAlign w:val="center"/>
            <w:hideMark/>
          </w:tcPr>
          <w:p w14:paraId="178D81D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BB0B4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4AC1AB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No (#)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39892D8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left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EA562F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right</w:t>
            </w: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9D2C1C1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755FADAD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vAlign w:val="bottom"/>
            <w:hideMark/>
          </w:tcPr>
          <w:p w14:paraId="7296B843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1B27CA45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60876A25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45FFE64E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vAlign w:val="bottom"/>
            <w:hideMark/>
          </w:tcPr>
          <w:p w14:paraId="05332883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6A5EBD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Urine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654ED5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Stool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2328A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Gas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C8D06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notes</w:t>
            </w: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vAlign w:val="bottom"/>
            <w:hideMark/>
          </w:tcPr>
          <w:p w14:paraId="361B1C03" w14:textId="77777777" w:rsidR="00ED09CD" w:rsidRPr="00ED09CD" w:rsidRDefault="00ED09CD" w:rsidP="00ED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490E6A1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skin-to-skin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8EDB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clothed</w:t>
            </w:r>
          </w:p>
        </w:tc>
      </w:tr>
      <w:tr w:rsidR="00ED09CD" w:rsidRPr="00ED09CD" w14:paraId="5E484829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13801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26381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2B19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A46CB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EA6C8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5394E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3109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1F778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3A0CC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8FCB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4E5A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C2A3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6B557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9C05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5BAB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85C1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E1A9E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F208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0150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30DD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1E0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18DEEBD9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0547B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9C931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2C26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7B67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0BC8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DDFE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22D49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4194F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FDB7B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D4FA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59CA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7641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08CE9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AE5E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1ACD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D0DEF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05A2C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2CDB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9BC8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1FD2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BE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5CC6F668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0AB22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60951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3C1C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6D10B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7CD4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B9DA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BB64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EBCA6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C1D09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C7A5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E1FA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30ADB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854F3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C2BD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9FE6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5119C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56738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A0D0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1C3D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F2FF3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72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38B59EC2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7E48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7B6D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6EF44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9D55D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2754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8A787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C4C5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48862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4F985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49D2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5D763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D441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7B23D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9D88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937C9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1FA1B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8CDDA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00B3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BE62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99021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093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2CAB86AC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98442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B778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5CE2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E1E8D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AF191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6240A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804F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C3429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DE399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3A86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6F3AE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33631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6D6BE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0809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2D3C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2B9A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FA19E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FCC7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4CC0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2FEC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B6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4F020FC0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5A48E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ACA12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E8AE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140C9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512E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29A9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1133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9B94C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A66D2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758F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D2B9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DDFF3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5E0F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5203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12348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74EDC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D234D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1341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8C52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303EB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CC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61176417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31F0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6A270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94A4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53923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1CE46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2310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EF66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D00E6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C68E9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82D2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C8773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39C6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E4FB3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5F28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5E97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C9DAD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DD197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695E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5207E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4FC5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30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1A1D7139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67B34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66ED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7B84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94504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D8BC9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C8A06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FB48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7CFEE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4B9A5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BEA5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91DE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CD507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55A8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F7B0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DEE6F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ECF5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753F5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C5E7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12EA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8CA9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72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398B1889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D67C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42A5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94A0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918F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4FF80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AE9C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174AD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9EE1F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4F7B9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67A1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7DEA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5ECB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6CA7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355D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8FC0B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0F02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696FB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09D9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BAF3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DC706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A9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386051C5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90EE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D39D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0ADF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3FCEA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E7AD4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EFDAC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A9F26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C4D33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E7227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13DD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F27F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BC2E8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51D30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A63A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EC87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DC7F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BDFC5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58D3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8208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4737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4A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006F0D05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DD2F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4781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F38E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70B7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40101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5910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A8C2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2F3AE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F3E3D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7CDB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B20C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5101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80D9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F1B2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C155D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0745F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13F04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645B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E2AF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24291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B6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290DF56C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3380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A569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9AF1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DAD3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A9E30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66BA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D2B8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4CB56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D85A4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C4D8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0717E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D977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7BAA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10C3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1D4DA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38CCB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11980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192A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3787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1153C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93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692E3924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CF16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6972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066C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3334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B264D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2408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02410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85760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0E6F4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06E4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23986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9B400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4096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8E15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88F62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574D0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338A6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18D0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CFA7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1CA1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34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3748C728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531A6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9CD9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02B3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59F6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16A3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4AF7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DC999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FCE72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3CD74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C82D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D4FC4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E044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57209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AF47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D0388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4F2E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B73E5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E7E5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0E1E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7847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58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58B2A5A5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D279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B3BDF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A9F7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56F8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6558B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8BB1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F63E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A8BEB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A8F02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12168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73DB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086FC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5D3C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A5DF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44DE4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0FE6C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15B88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541D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C191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C745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1F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45B13311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99A2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AF97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158B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65D4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15F22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73E7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256BC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A54D0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899A6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5417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DB9E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32229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6F4B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7113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EBFA5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FBE8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6C787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53A2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4BF5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E1A6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73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7EC3BE18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00F97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EAEA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F42D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4FE5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E125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373E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2DB0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EA9C6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7DE51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B8C5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D484F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D753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855F5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69F0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0ED3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09775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33A04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826D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80E8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14E5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E6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3B38BC43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09D4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E585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F567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743BA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20CF7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C37CE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C0CC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A3EE9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05C43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5614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0A3F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8F6B7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1B60B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94EA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C1DA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7ABBE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8863A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35DA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D7A4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8099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CC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10FFBCDC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B1B2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C6AB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71BB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F138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9CBF9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DE6E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3F315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5483C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50A42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6B98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F904F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40D1D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F426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2673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DA87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53CD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8AF85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6EAD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C190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973C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009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29316BA7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FCFE2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E8A1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4541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BF2D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B00A2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36C0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D39F1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8BBDD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FF356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F945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DAC01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08478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D457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F836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71130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F4FDF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BFCC9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7965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056C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D3CB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74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4FA6F523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FBC13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0CCE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2676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6BDC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9C4F5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BBB3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699F7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188A4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7E8A8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5661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7A3C4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8157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0B3DC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D0DA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12634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77E5A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B0F98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07D3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F848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C5D6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5E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2F55ECC2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71C7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AC493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1951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41E34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91D0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9B16D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C72D2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1B700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A6A8D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8458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811F6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9E321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58D3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7CC3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2A4F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F4DA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73DDA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B60F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3523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5350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14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68B55203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68AB0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75787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A658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36147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BC991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AACA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D4DB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2B4C4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1A481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C5D5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5BB4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0E897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D02B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EB1F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9E88D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4120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641DF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E3F9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B03F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13C85D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30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09CD" w:rsidRPr="00ED09CD" w14:paraId="09CF134B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183AD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55C3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E655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3AF6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EBC2C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9B278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482F7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520F1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1A104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EE6E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D22D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E02F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54C9C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CD772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05B2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94933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DFC45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B71D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B9FE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C1FD0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0B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11A57" w:rsidRPr="00ED09CD" w14:paraId="6C83ACD7" w14:textId="77777777" w:rsidTr="00711A57">
        <w:trPr>
          <w:trHeight w:val="2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3CA4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151D0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777B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87E5E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C44A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33BF0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340DA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FD0D5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F5D9F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788E8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C249F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E5907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3577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E88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4ACE9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E4715E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DDD5F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5AAF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C777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609AE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51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11A57" w:rsidRPr="00ED09CD" w14:paraId="34607357" w14:textId="77777777" w:rsidTr="00711A57">
        <w:trPr>
          <w:trHeight w:val="290"/>
        </w:trPr>
        <w:tc>
          <w:tcPr>
            <w:tcW w:w="1100" w:type="dxa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AA66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1D648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5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5621C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B19D51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ED21C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3520E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C7A24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6755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88A2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69CC6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291D63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59476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158F4A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6E54B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75F2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A9DD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CAA0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B1239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9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6F41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0EF8F7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0B5" w14:textId="77777777" w:rsidR="00ED09CD" w:rsidRPr="00ED09CD" w:rsidRDefault="00ED09CD" w:rsidP="00ED0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09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4430BAC4" w14:textId="43C086A6" w:rsidR="003201E9" w:rsidRDefault="003201E9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61F198" wp14:editId="026E472E">
                <wp:simplePos x="0" y="0"/>
                <wp:positionH relativeFrom="column">
                  <wp:posOffset>4586285</wp:posOffset>
                </wp:positionH>
                <wp:positionV relativeFrom="paragraph">
                  <wp:posOffset>1767225</wp:posOffset>
                </wp:positionV>
                <wp:extent cx="23400" cy="26640"/>
                <wp:effectExtent l="38100" t="38100" r="53340" b="5016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4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8D6A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360.4pt;margin-top:138.45pt;width:3.3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">
                <v:imagedata r:id="rId8" o:title=""/>
              </v:shape>
            </w:pict>
          </mc:Fallback>
        </mc:AlternateContent>
      </w:r>
    </w:p>
    <w:sectPr w:rsidR="003201E9" w:rsidSect="00ED09CD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D828" w14:textId="77777777" w:rsidR="00ED09CD" w:rsidRDefault="00ED09CD" w:rsidP="00ED09CD">
      <w:pPr>
        <w:spacing w:after="0" w:line="240" w:lineRule="auto"/>
      </w:pPr>
      <w:r>
        <w:separator/>
      </w:r>
    </w:p>
  </w:endnote>
  <w:endnote w:type="continuationSeparator" w:id="0">
    <w:p w14:paraId="7E3E6824" w14:textId="77777777" w:rsidR="00ED09CD" w:rsidRDefault="00ED09CD" w:rsidP="00ED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802A" w14:textId="29428AA9" w:rsidR="00ED09CD" w:rsidRDefault="00ED09CD">
    <w:pPr>
      <w:pStyle w:val="Fuzeile"/>
    </w:pPr>
    <w:r>
      <w:t>Lea Apitz</w:t>
    </w:r>
    <w:r>
      <w:ptab w:relativeTo="margin" w:alignment="center" w:leader="none"/>
    </w:r>
    <w:sdt>
      <w:sdtPr>
        <w:alias w:val="Veröffentlichungsdatum"/>
        <w:tag w:val=""/>
        <w:id w:val="-1321035318"/>
        <w:placeholder>
          <w:docPart w:val="51E204ABD17546DB8B879CDC3406563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8-24T00:00:00Z">
          <w:dateFormat w:val="dd.MM.yyyy"/>
          <w:lid w:val="de-DE"/>
          <w:storeMappedDataAs w:val="dateTime"/>
          <w:calendar w:val="gregorian"/>
        </w:date>
      </w:sdtPr>
      <w:sdtContent>
        <w:r>
          <w:t>24.08.2022</w:t>
        </w:r>
      </w:sdtContent>
    </w:sdt>
    <w:r>
      <w:ptab w:relativeTo="margin" w:alignment="right" w:leader="none"/>
    </w:r>
    <w:r>
      <w:t>Breasfeeding protocol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5A80" w14:textId="77777777" w:rsidR="00ED09CD" w:rsidRDefault="00ED09CD" w:rsidP="00ED09CD">
      <w:pPr>
        <w:spacing w:after="0" w:line="240" w:lineRule="auto"/>
      </w:pPr>
      <w:r>
        <w:separator/>
      </w:r>
    </w:p>
  </w:footnote>
  <w:footnote w:type="continuationSeparator" w:id="0">
    <w:p w14:paraId="0D65063C" w14:textId="77777777" w:rsidR="00ED09CD" w:rsidRDefault="00ED09CD" w:rsidP="00ED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0D9D" w14:textId="656BF746" w:rsidR="00ED09CD" w:rsidRDefault="00ED09CD" w:rsidP="00ED09CD">
    <w:pPr>
      <w:pStyle w:val="Kopfzeile"/>
      <w:jc w:val="center"/>
    </w:pPr>
    <w:r>
      <w:t>Sheet no.:____</w:t>
    </w:r>
  </w:p>
  <w:p w14:paraId="79FA364E" w14:textId="77777777" w:rsidR="00ED09CD" w:rsidRDefault="00ED09CD" w:rsidP="00ED09C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E9"/>
    <w:rsid w:val="003201E9"/>
    <w:rsid w:val="00465A6B"/>
    <w:rsid w:val="004A0DE5"/>
    <w:rsid w:val="00711A57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D0C"/>
  <w15:chartTrackingRefBased/>
  <w15:docId w15:val="{27FC35F0-392B-42FC-B86E-A7FD95D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9CD"/>
  </w:style>
  <w:style w:type="paragraph" w:styleId="Fuzeile">
    <w:name w:val="footer"/>
    <w:basedOn w:val="Standard"/>
    <w:link w:val="FuzeileZchn"/>
    <w:uiPriority w:val="99"/>
    <w:unhideWhenUsed/>
    <w:rsid w:val="00ED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9CD"/>
  </w:style>
  <w:style w:type="character" w:styleId="Platzhaltertext">
    <w:name w:val="Placeholder Text"/>
    <w:basedOn w:val="Absatz-Standardschriftart"/>
    <w:uiPriority w:val="99"/>
    <w:semiHidden/>
    <w:rsid w:val="00ED0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204ABD17546DB8B879CDC34065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3EFCF-2E7B-484C-8557-89ED9063C99D}"/>
      </w:docPartPr>
      <w:docPartBody>
        <w:p w:rsidR="00000000" w:rsidRDefault="007D4577">
          <w:r w:rsidRPr="007B11ED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77"/>
    <w:rsid w:val="007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1158129205480A80C2338839A2F9E4">
    <w:name w:val="F01158129205480A80C2338839A2F9E4"/>
    <w:rsid w:val="007D4577"/>
  </w:style>
  <w:style w:type="character" w:styleId="Platzhaltertext">
    <w:name w:val="Placeholder Text"/>
    <w:basedOn w:val="Absatz-Standardschriftart"/>
    <w:uiPriority w:val="99"/>
    <w:semiHidden/>
    <w:rsid w:val="007D45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08:59:18.4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74 10018,'-20'-23'224,"2"3"-216,5 5 32,6 5-16,2 7-16,4 0-120,1 5-792,1-1 192,3 2-128,-3 1-9,-1 1-183,-1-2-328,-2 1 760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Apitz</dc:creator>
  <cp:keywords/>
  <dc:description/>
  <cp:lastModifiedBy>Lea Apitz</cp:lastModifiedBy>
  <cp:revision>1</cp:revision>
  <dcterms:created xsi:type="dcterms:W3CDTF">2022-08-19T08:59:00Z</dcterms:created>
  <dcterms:modified xsi:type="dcterms:W3CDTF">2022-08-24T21:23:00Z</dcterms:modified>
</cp:coreProperties>
</file>